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pPr w:leftFromText="180" w:rightFromText="180" w:vertAnchor="page" w:horzAnchor="page" w:tblpX="1748" w:tblpY="2334"/>
        <w:tblOverlap w:val="never"/>
        <w:tblW w:w="9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1470"/>
        <w:gridCol w:w="2092"/>
        <w:gridCol w:w="876"/>
        <w:gridCol w:w="636"/>
        <w:gridCol w:w="624"/>
        <w:gridCol w:w="852"/>
        <w:gridCol w:w="142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仪器设备名称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型号规格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单位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数量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单价/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总价/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一级配电箱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二级配电箱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附图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三级配电箱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钢丝绳吊具展示设备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安全带使用体验设备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安全帽撞击体验设备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洞口坠落体验设备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个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70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>
      <w:pPr>
        <w:spacing w:before="100" w:beforeAutospacing="1" w:after="100" w:afterAutospacing="1"/>
        <w:jc w:val="center"/>
        <w:rPr>
          <w:rFonts w:hint="eastAsia" w:ascii="宋体" w:hAnsi="宋体" w:eastAsia="宋体"/>
          <w:sz w:val="24"/>
          <w:lang w:val="en-US" w:eastAsia="zh-CN"/>
        </w:rPr>
        <w:sectPr>
          <w:footerReference r:id="rId3" w:type="default"/>
          <w:pgSz w:w="11907" w:h="16840"/>
          <w:pgMar w:top="1418" w:right="1418" w:bottom="1418" w:left="1418" w:header="851" w:footer="851" w:gutter="0"/>
          <w:pgNumType w:fmt="numberInDash" w:start="5"/>
          <w:cols w:space="720" w:num="1"/>
          <w:docGrid w:linePitch="440" w:charSpace="0"/>
        </w:sect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三包：施工现场体验展示设备报价表</w:t>
      </w:r>
    </w:p>
    <w:p>
      <w:pPr>
        <w:spacing w:line="360" w:lineRule="auto"/>
        <w:jc w:val="both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附件二：</w:t>
      </w:r>
    </w:p>
    <w:p>
      <w:pPr>
        <w:spacing w:line="360" w:lineRule="auto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廉政承诺书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甲方：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乙方：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第一条 甲乙双方共同承诺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（二）严格执行合同文件，自觉按合同办事。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（三）坚持公开、公平、公正的原则，不为获取不正当利益而损害对方利益。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（四）保守对方的商业秘密，不将其用于交易以外的目的。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第二条 甲方承诺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在交易的事前、事中、事后遵守以下（包括但不限于）事项：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（一）不参加乙方或相关单位的宴请。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（二）不私自收受乙方或相关单位的礼品、礼券或以“低价付款”的物品。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（三）不接受乙方或相关单位的礼金、贿赂、帐外回扣等任何形式的私下经济利益。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（四）不私自接受乙方或相关单位提供的娱乐、游玩或任何考察形式的变相旅游等活动。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（六）不得有其他任何在乙方等相关单位获取不当利益的行为。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第三条 乙方承诺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在交易的事前、事中、事后遵守以下（包括但不限于）事项：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（一）与甲方保持正常的业务交往，严格执行合同约定。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（三）不私自向甲方、相关单位及其工作人员赠送礼品、现金、有价卡券等。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不在帐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（五）及时向甲方通报甲方人员违反本承诺书规定的行为。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第四条 违约责任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第七条 本承诺书一式伍份，甲方肆份，乙方一份。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甲方单位：（盖章）                   乙方单位：（盖章）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法定代表人：                         法定代表人：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法定代表人联系电话：                 法定代表人联系电话：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委托代理人：                         委托代理人：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项目负责人：                         项目负责人：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监督电话：15005518562                监督电话：        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15105517727              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监督邮箱：xhjtdc@xhgroup.cn          监督邮箱：</w:t>
      </w:r>
    </w:p>
    <w:p>
      <w:pPr>
        <w:adjustRightInd/>
        <w:snapToGrid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xh@xhgroup.cn          </w:t>
      </w:r>
    </w:p>
    <w:p>
      <w:pPr>
        <w:adjustRightInd w:val="0"/>
        <w:snapToGrid w:val="0"/>
        <w:spacing w:line="360" w:lineRule="exact"/>
        <w:jc w:val="left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5"/>
      </w:pPr>
    </w:p>
    <w:p>
      <w:pPr>
        <w:pStyle w:val="2"/>
      </w:pPr>
    </w:p>
    <w:p>
      <w:pPr>
        <w:adjustRightInd w:val="0"/>
        <w:snapToGrid w:val="0"/>
        <w:spacing w:line="360" w:lineRule="exact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 xml:space="preserve">三 </w:t>
      </w:r>
    </w:p>
    <w:p>
      <w:pPr>
        <w:adjustRightInd w:val="0"/>
        <w:snapToGrid w:val="0"/>
        <w:spacing w:line="360" w:lineRule="exact"/>
        <w:jc w:val="center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保证承诺书</w:t>
      </w:r>
    </w:p>
    <w:p>
      <w:pPr>
        <w:adjustRightInd w:val="0"/>
        <w:snapToGrid w:val="0"/>
        <w:spacing w:line="360" w:lineRule="exact"/>
        <w:jc w:val="left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48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/>
          <w:sz w:val="24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保证人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，身份证号码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系***公司法定代表人/项目负责人。现保证人针对***公司与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就***项目合作并签订《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合同》（下称主合同）事宜，为确保***公司全面履行其在主合同中的各项责任与义务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自愿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为其向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提供不可撤销的连带保证责任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担保</w:t>
      </w:r>
      <w:r>
        <w:rPr>
          <w:rFonts w:hint="eastAsia" w:ascii="仿宋" w:hAnsi="仿宋" w:eastAsia="仿宋" w:cs="仿宋"/>
          <w:sz w:val="28"/>
          <w:szCs w:val="28"/>
        </w:rPr>
        <w:t>，并向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郑重承诺：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保证范围</w:t>
      </w:r>
      <w:r>
        <w:rPr>
          <w:rFonts w:hint="eastAsia" w:ascii="宋体" w:hAnsi="宋体" w:eastAsia="宋体"/>
          <w:sz w:val="24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_GB2312" w:hAnsi="仿宋" w:eastAsia="仿宋_GB2312" w:cs="仿宋"/>
          <w:sz w:val="28"/>
          <w:szCs w:val="28"/>
        </w:rPr>
        <w:t>保证范围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为主合同项下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应承担的全部责任、义务、债务等，</w:t>
      </w:r>
      <w:r>
        <w:rPr>
          <w:rFonts w:hint="eastAsia" w:ascii="仿宋_GB2312" w:hAnsi="仿宋" w:eastAsia="仿宋_GB2312" w:cs="仿宋"/>
          <w:sz w:val="28"/>
          <w:szCs w:val="28"/>
        </w:rPr>
        <w:t>以及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_GB2312" w:hAnsi="仿宋" w:eastAsia="仿宋_GB2312" w:cs="仿宋"/>
          <w:sz w:val="28"/>
          <w:szCs w:val="28"/>
        </w:rPr>
        <w:t>为实现债权而支付的各项费用（包括但不限于诉讼费/仲裁费、财产保全费、财产保全服务费、律师费、差旅费、公证费、执行费、公告费等费用）。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二、保证期间</w:t>
      </w:r>
      <w:r>
        <w:rPr>
          <w:rFonts w:hint="eastAsia" w:ascii="仿宋_GB2312" w:hAnsi="仿宋" w:eastAsia="仿宋_GB2312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仿宋" w:eastAsia="仿宋_GB2312" w:cs="仿宋"/>
          <w:b w:val="0"/>
          <w:bCs w:val="0"/>
          <w:sz w:val="28"/>
          <w:szCs w:val="28"/>
          <w:lang w:val="en-US" w:eastAsia="zh-CN"/>
        </w:rPr>
        <w:t>保证人的</w:t>
      </w:r>
      <w:r>
        <w:rPr>
          <w:rFonts w:hint="eastAsia" w:ascii="仿宋_GB2312" w:hAnsi="仿宋" w:eastAsia="仿宋_GB2312" w:cs="仿宋"/>
          <w:sz w:val="28"/>
          <w:szCs w:val="28"/>
        </w:rPr>
        <w:t>保证期间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</w:t>
      </w:r>
      <w:r>
        <w:rPr>
          <w:rFonts w:hint="eastAsia" w:ascii="仿宋_GB2312" w:hAnsi="仿宋" w:eastAsia="仿宋_GB2312" w:cs="仿宋"/>
          <w:sz w:val="28"/>
          <w:szCs w:val="28"/>
        </w:rPr>
        <w:t>在主合同项下债务履行期限届满后三年；若主合同项下的债务约定分期履行的，则保证期间至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</w:t>
      </w:r>
      <w:r>
        <w:rPr>
          <w:rFonts w:hint="eastAsia" w:ascii="仿宋_GB2312" w:hAnsi="仿宋" w:eastAsia="仿宋_GB2312" w:cs="仿宋"/>
          <w:sz w:val="28"/>
          <w:szCs w:val="28"/>
        </w:rPr>
        <w:t>在主合同项下最后一期债务履行期限届满后三年。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保证方式</w:t>
      </w:r>
      <w:r>
        <w:rPr>
          <w:rFonts w:hint="eastAsia" w:ascii="仿宋_GB2312" w:hAnsi="仿宋" w:eastAsia="仿宋_GB2312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仿宋" w:eastAsia="仿宋_GB2312" w:cs="仿宋"/>
          <w:sz w:val="28"/>
          <w:szCs w:val="28"/>
        </w:rPr>
        <w:t>保证人承担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独立的、不可撤销的、</w:t>
      </w:r>
      <w:r>
        <w:rPr>
          <w:rFonts w:hint="eastAsia" w:ascii="仿宋_GB2312" w:hAnsi="仿宋" w:eastAsia="仿宋_GB2312" w:cs="仿宋"/>
          <w:sz w:val="28"/>
          <w:szCs w:val="28"/>
        </w:rPr>
        <w:t>连带责任保证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担保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任何情况下，</w:t>
      </w:r>
      <w:r>
        <w:rPr>
          <w:rFonts w:hint="eastAsia" w:ascii="仿宋_GB2312" w:hAnsi="仿宋" w:eastAsia="仿宋_GB2312" w:cs="仿宋"/>
          <w:sz w:val="28"/>
          <w:szCs w:val="28"/>
        </w:rPr>
        <w:t>不因主合同无效、撤销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等等</w:t>
      </w:r>
      <w:r>
        <w:rPr>
          <w:rFonts w:hint="eastAsia" w:ascii="仿宋_GB2312" w:hAnsi="仿宋" w:eastAsia="仿宋_GB2312" w:cs="仿宋"/>
          <w:sz w:val="28"/>
          <w:szCs w:val="28"/>
        </w:rPr>
        <w:t>而影响本承诺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书的</w:t>
      </w:r>
      <w:r>
        <w:rPr>
          <w:rFonts w:hint="eastAsia" w:ascii="仿宋_GB2312" w:hAnsi="仿宋" w:eastAsia="仿宋_GB2312" w:cs="仿宋"/>
          <w:sz w:val="28"/>
          <w:szCs w:val="28"/>
        </w:rPr>
        <w:t>效力。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四、保证人</w:t>
      </w:r>
      <w:r>
        <w:rPr>
          <w:rFonts w:hint="eastAsia" w:ascii="仿宋" w:hAnsi="仿宋" w:eastAsia="仿宋" w:cs="仿宋"/>
          <w:sz w:val="28"/>
          <w:szCs w:val="28"/>
        </w:rPr>
        <w:t>承诺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无论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是否</w:t>
      </w:r>
      <w:r>
        <w:rPr>
          <w:rFonts w:hint="eastAsia" w:ascii="仿宋" w:hAnsi="仿宋" w:eastAsia="仿宋" w:cs="仿宋"/>
          <w:sz w:val="28"/>
          <w:szCs w:val="28"/>
        </w:rPr>
        <w:t>对被担保债权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享有</w:t>
      </w:r>
      <w:r>
        <w:rPr>
          <w:rFonts w:hint="eastAsia" w:ascii="仿宋" w:hAnsi="仿宋" w:eastAsia="仿宋" w:cs="仿宋"/>
          <w:sz w:val="28"/>
          <w:szCs w:val="28"/>
        </w:rPr>
        <w:t>其他担保（包括但不限于保证、抵押、质押等），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在本承诺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项下的保证责任均不因此减免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均可直接要求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依照本承诺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约定承担保证责任，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不提出任何异议。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五、保证人</w:t>
      </w:r>
      <w:r>
        <w:rPr>
          <w:rFonts w:hint="eastAsia" w:ascii="仿宋" w:hAnsi="仿宋" w:eastAsia="仿宋" w:cs="仿宋"/>
          <w:sz w:val="28"/>
          <w:szCs w:val="28"/>
        </w:rPr>
        <w:t>是具备完全民事行为能力的自然人，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为签订本承诺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提供的所有文件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信息及签字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均</w:t>
      </w:r>
      <w:r>
        <w:rPr>
          <w:rFonts w:hint="eastAsia" w:ascii="仿宋" w:hAnsi="仿宋" w:eastAsia="仿宋" w:cs="仿宋"/>
          <w:sz w:val="28"/>
          <w:szCs w:val="28"/>
        </w:rPr>
        <w:t>真实、完整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有效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六、保证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人已充分理解并全面认可主合同及本承诺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的所有条款内容，并承诺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任何情况下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不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得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对其提出任何异议。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                                            </w:t>
      </w:r>
      <w:r>
        <w:rPr>
          <w:rFonts w:hint="eastAsia" w:ascii="仿宋_GB2312" w:hAnsi="仿宋" w:eastAsia="仿宋_GB2312" w:cs="仿宋"/>
          <w:sz w:val="28"/>
          <w:szCs w:val="28"/>
        </w:rPr>
        <w:t xml:space="preserve">  保证人：</w:t>
      </w:r>
    </w:p>
    <w:p>
      <w:pPr>
        <w:widowControl/>
        <w:adjustRightInd w:val="0"/>
        <w:snapToGrid w:val="0"/>
        <w:spacing w:before="240" w:beforeLines="100" w:beforeAutospacing="0" w:after="240" w:afterLines="100" w:afterAutospacing="0" w:line="360" w:lineRule="auto"/>
        <w:jc w:val="left"/>
        <w:rPr>
          <w:rFonts w:hint="eastAsia" w:ascii="宋体" w:hAnsi="宋体" w:eastAsia="宋体"/>
          <w:sz w:val="24"/>
          <w:lang w:val="en-US" w:eastAsia="zh-CN"/>
        </w:rPr>
        <w:sectPr>
          <w:footerReference r:id="rId4" w:type="default"/>
          <w:pgSz w:w="11907" w:h="16840"/>
          <w:pgMar w:top="1418" w:right="1418" w:bottom="1418" w:left="1418" w:header="851" w:footer="851" w:gutter="0"/>
          <w:pgNumType w:fmt="numberInDash" w:start="5"/>
          <w:cols w:space="720" w:num="1"/>
          <w:docGrid w:linePitch="440" w:charSpace="0"/>
        </w:sectPr>
      </w:pPr>
      <w:r>
        <w:rPr>
          <w:rFonts w:hint="eastAsia" w:ascii="仿宋_GB2312" w:hAnsi="仿宋" w:eastAsia="仿宋_GB2312" w:cs="仿宋"/>
          <w:sz w:val="28"/>
          <w:szCs w:val="28"/>
        </w:rPr>
        <w:t xml:space="preserve">                                        日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 w:eastAsia="仿宋_GB2312" w:cs="仿宋"/>
          <w:sz w:val="28"/>
          <w:szCs w:val="28"/>
        </w:rPr>
        <w:t>期</w:t>
      </w:r>
    </w:p>
    <w:p>
      <w:pPr>
        <w:rPr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spacing w:before="100" w:beforeAutospacing="1" w:after="100" w:afterAutospacing="1"/>
        <w:rPr>
          <w:b/>
          <w:sz w:val="28"/>
          <w:szCs w:val="28"/>
        </w:rPr>
      </w:pPr>
    </w:p>
    <w:p>
      <w:pPr>
        <w:pStyle w:val="9"/>
        <w:snapToGrid w:val="0"/>
        <w:spacing w:after="120" w:afterLines="5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宋体"/>
          <w:b/>
          <w:sz w:val="28"/>
          <w:szCs w:val="28"/>
        </w:rPr>
        <w:br w:type="page"/>
      </w:r>
      <w:r>
        <w:rPr>
          <w:rFonts w:hint="eastAsia" w:ascii="Times New Roman" w:hAnsi="宋体"/>
          <w:b/>
          <w:sz w:val="28"/>
          <w:szCs w:val="28"/>
        </w:rPr>
        <w:t>九</w:t>
      </w:r>
      <w:r>
        <w:rPr>
          <w:rFonts w:ascii="Times New Roman" w:hAnsi="宋体"/>
          <w:b/>
          <w:sz w:val="28"/>
          <w:szCs w:val="28"/>
        </w:rPr>
        <w:t>、申</w:t>
      </w:r>
      <w:r>
        <w:rPr>
          <w:rFonts w:hint="eastAsia" w:ascii="Times New Roman" w:hAnsi="宋体"/>
          <w:b/>
          <w:sz w:val="28"/>
          <w:szCs w:val="28"/>
        </w:rPr>
        <w:t>报</w:t>
      </w:r>
      <w:r>
        <w:rPr>
          <w:rFonts w:ascii="Times New Roman" w:hAnsi="宋体"/>
          <w:b/>
          <w:sz w:val="28"/>
          <w:szCs w:val="28"/>
        </w:rPr>
        <w:t>单位论证情况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4"/>
        <w:gridCol w:w="2534"/>
        <w:gridCol w:w="4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rFonts w:hint="eastAsia" w:hAnsi="宋体"/>
                <w:b/>
                <w:sz w:val="24"/>
              </w:rPr>
              <w:t>论证</w:t>
            </w:r>
            <w:r>
              <w:rPr>
                <w:rFonts w:hAnsi="宋体"/>
                <w:b/>
                <w:sz w:val="24"/>
              </w:rPr>
              <w:t>组成员：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姓名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职称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周峰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副教授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  <w:r>
              <w:rPr>
                <w:sz w:val="24"/>
              </w:rPr>
              <w:t>建筑学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周蕾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副教授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  <w:r>
              <w:rPr>
                <w:sz w:val="24"/>
              </w:rPr>
              <w:t>建筑学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章玲玲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讲师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  <w:r>
              <w:rPr>
                <w:sz w:val="24"/>
              </w:rPr>
              <w:t>建筑学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吴婧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讲师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  <w:r>
              <w:rPr>
                <w:sz w:val="24"/>
              </w:rPr>
              <w:t>设计艺术学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</w:pP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rFonts w:hAnsi="宋体"/>
                <w:b/>
                <w:sz w:val="24"/>
              </w:rPr>
              <w:t>论证意见：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ind w:firstLine="5160" w:firstLineChars="2150"/>
              <w:rPr>
                <w:sz w:val="24"/>
              </w:rPr>
            </w:pPr>
            <w:r>
              <w:rPr>
                <w:rFonts w:hAnsi="宋体"/>
                <w:sz w:val="24"/>
              </w:rPr>
              <w:t>专家组组长</w:t>
            </w:r>
            <w:r>
              <w:rPr>
                <w:sz w:val="24"/>
              </w:rPr>
              <w:t>(</w:t>
            </w:r>
            <w:r>
              <w:rPr>
                <w:rFonts w:hAnsi="宋体"/>
                <w:sz w:val="24"/>
              </w:rPr>
              <w:t>签字</w:t>
            </w:r>
            <w:r>
              <w:rPr>
                <w:sz w:val="24"/>
              </w:rPr>
              <w:t>)</w:t>
            </w:r>
            <w:r>
              <w:rPr>
                <w:rFonts w:hAnsi="宋体"/>
                <w:sz w:val="24"/>
              </w:rPr>
              <w:t>：</w:t>
            </w:r>
          </w:p>
          <w:p>
            <w:pPr>
              <w:rPr>
                <w:sz w:val="24"/>
              </w:rPr>
            </w:pPr>
          </w:p>
          <w:p>
            <w:pPr>
              <w:wordWrap w:val="0"/>
              <w:spacing w:after="120" w:afterLines="5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72" w:beforeLines="3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rFonts w:hAnsi="宋体"/>
                <w:b/>
                <w:sz w:val="24"/>
              </w:rPr>
              <w:t>申</w:t>
            </w:r>
            <w:r>
              <w:rPr>
                <w:rFonts w:hint="eastAsia" w:hAnsi="宋体"/>
                <w:b/>
                <w:sz w:val="24"/>
              </w:rPr>
              <w:t>报</w:t>
            </w:r>
            <w:r>
              <w:rPr>
                <w:rFonts w:hAnsi="宋体"/>
                <w:b/>
                <w:sz w:val="24"/>
              </w:rPr>
              <w:t>单位意见：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after="120" w:afterLines="50" w:line="600" w:lineRule="exact"/>
              <w:ind w:firstLine="2040" w:firstLineChars="850"/>
              <w:rPr>
                <w:sz w:val="24"/>
              </w:rPr>
            </w:pPr>
            <w:r>
              <w:rPr>
                <w:rFonts w:hAnsi="宋体"/>
                <w:sz w:val="24"/>
              </w:rPr>
              <w:t>单位</w:t>
            </w:r>
            <w:r>
              <w:rPr>
                <w:sz w:val="24"/>
              </w:rPr>
              <w:t>(</w:t>
            </w:r>
            <w:r>
              <w:rPr>
                <w:rFonts w:hAnsi="宋体"/>
                <w:sz w:val="24"/>
              </w:rPr>
              <w:t>公章</w:t>
            </w:r>
            <w:r>
              <w:rPr>
                <w:sz w:val="24"/>
              </w:rPr>
              <w:t xml:space="preserve">)                      </w:t>
            </w:r>
            <w:r>
              <w:rPr>
                <w:rFonts w:hAnsi="宋体"/>
                <w:sz w:val="24"/>
              </w:rPr>
              <w:t>负责人</w:t>
            </w:r>
            <w:r>
              <w:rPr>
                <w:sz w:val="24"/>
              </w:rPr>
              <w:t>(</w:t>
            </w:r>
            <w:r>
              <w:rPr>
                <w:rFonts w:hAnsi="宋体"/>
                <w:sz w:val="24"/>
              </w:rPr>
              <w:t>签字</w:t>
            </w:r>
            <w:r>
              <w:rPr>
                <w:sz w:val="24"/>
              </w:rPr>
              <w:t>)</w:t>
            </w:r>
            <w:r>
              <w:rPr>
                <w:rFonts w:hAnsi="宋体"/>
                <w:sz w:val="24"/>
              </w:rPr>
              <w:t>：</w:t>
            </w:r>
          </w:p>
          <w:p>
            <w:pPr>
              <w:wordWrap w:val="0"/>
              <w:spacing w:after="240" w:afterLines="10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  <w:r>
              <w:rPr>
                <w:sz w:val="24"/>
              </w:rPr>
              <w:t xml:space="preserve">      </w:t>
            </w:r>
          </w:p>
        </w:tc>
      </w:tr>
    </w:tbl>
    <w:p>
      <w:pPr>
        <w:spacing w:before="100" w:beforeAutospacing="1" w:after="100" w:afterAutospacing="1" w:line="240" w:lineRule="exact"/>
        <w:rPr>
          <w:b/>
          <w:color w:val="FF0000"/>
        </w:rPr>
      </w:pPr>
      <w:r>
        <w:rPr>
          <w:b/>
          <w:color w:val="FF0000"/>
        </w:rPr>
        <w:t>注：</w:t>
      </w:r>
      <w:r>
        <w:rPr>
          <w:rFonts w:hint="eastAsia"/>
          <w:b/>
          <w:color w:val="FF0000"/>
        </w:rPr>
        <w:t>请各教学</w:t>
      </w:r>
      <w:r>
        <w:rPr>
          <w:b/>
          <w:color w:val="FF0000"/>
        </w:rPr>
        <w:t>单位</w:t>
      </w:r>
      <w:r>
        <w:rPr>
          <w:rFonts w:hint="eastAsia"/>
          <w:b/>
          <w:color w:val="FF0000"/>
        </w:rPr>
        <w:t>认真做好</w:t>
      </w:r>
      <w:r>
        <w:rPr>
          <w:b/>
          <w:color w:val="FF0000"/>
        </w:rPr>
        <w:t>前期考察调研及论证材料留存</w:t>
      </w:r>
      <w:r>
        <w:rPr>
          <w:rFonts w:hint="eastAsia"/>
          <w:b/>
          <w:color w:val="FF0000"/>
        </w:rPr>
        <w:t>工作</w:t>
      </w:r>
      <w:r>
        <w:rPr>
          <w:b/>
          <w:color w:val="FF0000"/>
        </w:rPr>
        <w:t>。</w:t>
      </w: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bookmarkEnd w:id="0"/>
    <w:sectPr>
      <w:pgSz w:w="11907" w:h="16840"/>
      <w:pgMar w:top="1418" w:right="1418" w:bottom="1418" w:left="1418" w:header="851" w:footer="851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8457D"/>
    <w:multiLevelType w:val="singleLevel"/>
    <w:tmpl w:val="1B084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RlOWIxOTY0OWJkZWU3ZDhhYmE4OTU5YTMxNmU5ZTUifQ=="/>
  </w:docVars>
  <w:rsids>
    <w:rsidRoot w:val="00B90999"/>
    <w:rsid w:val="000009D2"/>
    <w:rsid w:val="00000B33"/>
    <w:rsid w:val="00010E21"/>
    <w:rsid w:val="00016E7B"/>
    <w:rsid w:val="00020978"/>
    <w:rsid w:val="00025CF8"/>
    <w:rsid w:val="00033690"/>
    <w:rsid w:val="00040CE2"/>
    <w:rsid w:val="000445ED"/>
    <w:rsid w:val="00044647"/>
    <w:rsid w:val="0004554A"/>
    <w:rsid w:val="00060D52"/>
    <w:rsid w:val="000804B0"/>
    <w:rsid w:val="00082315"/>
    <w:rsid w:val="0008297C"/>
    <w:rsid w:val="00083B84"/>
    <w:rsid w:val="00084D05"/>
    <w:rsid w:val="0009370F"/>
    <w:rsid w:val="000946F3"/>
    <w:rsid w:val="000A0CCE"/>
    <w:rsid w:val="000A551B"/>
    <w:rsid w:val="000A7EEC"/>
    <w:rsid w:val="000B19CC"/>
    <w:rsid w:val="000B4F5F"/>
    <w:rsid w:val="000C031F"/>
    <w:rsid w:val="000C7120"/>
    <w:rsid w:val="000D369D"/>
    <w:rsid w:val="000D3A18"/>
    <w:rsid w:val="000D4C71"/>
    <w:rsid w:val="000E5DD0"/>
    <w:rsid w:val="000F1901"/>
    <w:rsid w:val="001047F4"/>
    <w:rsid w:val="001205E4"/>
    <w:rsid w:val="00123563"/>
    <w:rsid w:val="0012483B"/>
    <w:rsid w:val="001259DC"/>
    <w:rsid w:val="00132865"/>
    <w:rsid w:val="00134C3D"/>
    <w:rsid w:val="001359E7"/>
    <w:rsid w:val="001448DD"/>
    <w:rsid w:val="00180506"/>
    <w:rsid w:val="00185AE1"/>
    <w:rsid w:val="00191535"/>
    <w:rsid w:val="00193913"/>
    <w:rsid w:val="001959BE"/>
    <w:rsid w:val="001B1D31"/>
    <w:rsid w:val="001C1AFC"/>
    <w:rsid w:val="001C5EEF"/>
    <w:rsid w:val="001D3658"/>
    <w:rsid w:val="001E2A9A"/>
    <w:rsid w:val="001E7FE8"/>
    <w:rsid w:val="001F1AE1"/>
    <w:rsid w:val="002008CA"/>
    <w:rsid w:val="002017D0"/>
    <w:rsid w:val="00201B18"/>
    <w:rsid w:val="002155DC"/>
    <w:rsid w:val="00231DE8"/>
    <w:rsid w:val="0024570E"/>
    <w:rsid w:val="002500E1"/>
    <w:rsid w:val="00255F41"/>
    <w:rsid w:val="0025640F"/>
    <w:rsid w:val="00257B8B"/>
    <w:rsid w:val="00264250"/>
    <w:rsid w:val="0026792F"/>
    <w:rsid w:val="00274249"/>
    <w:rsid w:val="00275D65"/>
    <w:rsid w:val="00276937"/>
    <w:rsid w:val="0028220B"/>
    <w:rsid w:val="002A4D55"/>
    <w:rsid w:val="002A774B"/>
    <w:rsid w:val="002A7A4F"/>
    <w:rsid w:val="002C0666"/>
    <w:rsid w:val="002D02D1"/>
    <w:rsid w:val="002E6111"/>
    <w:rsid w:val="002F1A91"/>
    <w:rsid w:val="002F767D"/>
    <w:rsid w:val="002F7A07"/>
    <w:rsid w:val="00301F23"/>
    <w:rsid w:val="003135F2"/>
    <w:rsid w:val="003400D1"/>
    <w:rsid w:val="00342344"/>
    <w:rsid w:val="00343397"/>
    <w:rsid w:val="00350AF4"/>
    <w:rsid w:val="00355B34"/>
    <w:rsid w:val="003644DC"/>
    <w:rsid w:val="00386A64"/>
    <w:rsid w:val="003876EC"/>
    <w:rsid w:val="00390285"/>
    <w:rsid w:val="00393CD7"/>
    <w:rsid w:val="00396FF5"/>
    <w:rsid w:val="003A29BA"/>
    <w:rsid w:val="003C21CB"/>
    <w:rsid w:val="003C2C15"/>
    <w:rsid w:val="003C5607"/>
    <w:rsid w:val="003D6567"/>
    <w:rsid w:val="003E402D"/>
    <w:rsid w:val="003E62A8"/>
    <w:rsid w:val="003E63E9"/>
    <w:rsid w:val="00401C4D"/>
    <w:rsid w:val="0040520A"/>
    <w:rsid w:val="00414350"/>
    <w:rsid w:val="0042072C"/>
    <w:rsid w:val="00420786"/>
    <w:rsid w:val="004219AD"/>
    <w:rsid w:val="004302FA"/>
    <w:rsid w:val="00432B4D"/>
    <w:rsid w:val="00442DF1"/>
    <w:rsid w:val="00453F31"/>
    <w:rsid w:val="004571FA"/>
    <w:rsid w:val="00461714"/>
    <w:rsid w:val="00465E88"/>
    <w:rsid w:val="004671AA"/>
    <w:rsid w:val="00467C8E"/>
    <w:rsid w:val="00475C0B"/>
    <w:rsid w:val="0048377E"/>
    <w:rsid w:val="00492726"/>
    <w:rsid w:val="00492CFB"/>
    <w:rsid w:val="004A5BC6"/>
    <w:rsid w:val="004B04AD"/>
    <w:rsid w:val="004B1A34"/>
    <w:rsid w:val="004B601A"/>
    <w:rsid w:val="004C117F"/>
    <w:rsid w:val="004C1574"/>
    <w:rsid w:val="004C21B3"/>
    <w:rsid w:val="004C78A4"/>
    <w:rsid w:val="004D0B0E"/>
    <w:rsid w:val="004D5116"/>
    <w:rsid w:val="004E458A"/>
    <w:rsid w:val="004E506E"/>
    <w:rsid w:val="004E7566"/>
    <w:rsid w:val="004F46B3"/>
    <w:rsid w:val="004F4D9E"/>
    <w:rsid w:val="00507065"/>
    <w:rsid w:val="00513692"/>
    <w:rsid w:val="00515B5C"/>
    <w:rsid w:val="00517AC9"/>
    <w:rsid w:val="00523822"/>
    <w:rsid w:val="00526CCA"/>
    <w:rsid w:val="005346A4"/>
    <w:rsid w:val="00540262"/>
    <w:rsid w:val="00551890"/>
    <w:rsid w:val="00571325"/>
    <w:rsid w:val="00586E66"/>
    <w:rsid w:val="005A27F2"/>
    <w:rsid w:val="005B023F"/>
    <w:rsid w:val="005B6ABE"/>
    <w:rsid w:val="005C3FD5"/>
    <w:rsid w:val="005D0B89"/>
    <w:rsid w:val="005E2007"/>
    <w:rsid w:val="005E3DF2"/>
    <w:rsid w:val="005E4763"/>
    <w:rsid w:val="005E6872"/>
    <w:rsid w:val="005F11AA"/>
    <w:rsid w:val="005F18CF"/>
    <w:rsid w:val="005F5147"/>
    <w:rsid w:val="006038D5"/>
    <w:rsid w:val="006220EC"/>
    <w:rsid w:val="0062265B"/>
    <w:rsid w:val="006239A3"/>
    <w:rsid w:val="006253B2"/>
    <w:rsid w:val="00627274"/>
    <w:rsid w:val="006274BA"/>
    <w:rsid w:val="006371E0"/>
    <w:rsid w:val="006416DD"/>
    <w:rsid w:val="00646064"/>
    <w:rsid w:val="00655A76"/>
    <w:rsid w:val="00662630"/>
    <w:rsid w:val="00675E2F"/>
    <w:rsid w:val="00680552"/>
    <w:rsid w:val="0068213C"/>
    <w:rsid w:val="006857A4"/>
    <w:rsid w:val="00685E64"/>
    <w:rsid w:val="00692DFF"/>
    <w:rsid w:val="0069483A"/>
    <w:rsid w:val="00697421"/>
    <w:rsid w:val="00697C54"/>
    <w:rsid w:val="006A25DF"/>
    <w:rsid w:val="006A5241"/>
    <w:rsid w:val="006A5ABE"/>
    <w:rsid w:val="006B3138"/>
    <w:rsid w:val="006B45D4"/>
    <w:rsid w:val="006C1505"/>
    <w:rsid w:val="006C623C"/>
    <w:rsid w:val="006C70D3"/>
    <w:rsid w:val="006D5B94"/>
    <w:rsid w:val="006D7E45"/>
    <w:rsid w:val="006E469A"/>
    <w:rsid w:val="006F1AAA"/>
    <w:rsid w:val="006F66D3"/>
    <w:rsid w:val="006F7017"/>
    <w:rsid w:val="006F7470"/>
    <w:rsid w:val="00702DE9"/>
    <w:rsid w:val="0071729F"/>
    <w:rsid w:val="00724AE8"/>
    <w:rsid w:val="00724FBD"/>
    <w:rsid w:val="007274BC"/>
    <w:rsid w:val="00733587"/>
    <w:rsid w:val="00737999"/>
    <w:rsid w:val="00745A12"/>
    <w:rsid w:val="0075093D"/>
    <w:rsid w:val="00751A75"/>
    <w:rsid w:val="00756CD3"/>
    <w:rsid w:val="00764C9F"/>
    <w:rsid w:val="00774382"/>
    <w:rsid w:val="0078115F"/>
    <w:rsid w:val="007861A7"/>
    <w:rsid w:val="0079114B"/>
    <w:rsid w:val="007A0F0E"/>
    <w:rsid w:val="007A21E1"/>
    <w:rsid w:val="007A34B4"/>
    <w:rsid w:val="007A4469"/>
    <w:rsid w:val="007A44C2"/>
    <w:rsid w:val="007B199D"/>
    <w:rsid w:val="007B7E33"/>
    <w:rsid w:val="007C180E"/>
    <w:rsid w:val="007C68B7"/>
    <w:rsid w:val="007C7A4F"/>
    <w:rsid w:val="007E5D6A"/>
    <w:rsid w:val="008020B3"/>
    <w:rsid w:val="00803801"/>
    <w:rsid w:val="0080737B"/>
    <w:rsid w:val="00807928"/>
    <w:rsid w:val="00811624"/>
    <w:rsid w:val="008120AF"/>
    <w:rsid w:val="0082140F"/>
    <w:rsid w:val="00821A21"/>
    <w:rsid w:val="008233AF"/>
    <w:rsid w:val="008367BB"/>
    <w:rsid w:val="008431A4"/>
    <w:rsid w:val="00843F5A"/>
    <w:rsid w:val="00844C9E"/>
    <w:rsid w:val="008458C5"/>
    <w:rsid w:val="00846056"/>
    <w:rsid w:val="008666C6"/>
    <w:rsid w:val="00867091"/>
    <w:rsid w:val="00877DD0"/>
    <w:rsid w:val="00880AC6"/>
    <w:rsid w:val="008819BD"/>
    <w:rsid w:val="00897F1D"/>
    <w:rsid w:val="008A28CB"/>
    <w:rsid w:val="008A2FDA"/>
    <w:rsid w:val="008B05EA"/>
    <w:rsid w:val="008C258C"/>
    <w:rsid w:val="008C54E0"/>
    <w:rsid w:val="008D0C38"/>
    <w:rsid w:val="008D6499"/>
    <w:rsid w:val="008E606B"/>
    <w:rsid w:val="008F14A3"/>
    <w:rsid w:val="008F69C0"/>
    <w:rsid w:val="00910AC9"/>
    <w:rsid w:val="00910E91"/>
    <w:rsid w:val="0091693D"/>
    <w:rsid w:val="00923256"/>
    <w:rsid w:val="00932272"/>
    <w:rsid w:val="00934936"/>
    <w:rsid w:val="00934A56"/>
    <w:rsid w:val="00934D7B"/>
    <w:rsid w:val="0093736F"/>
    <w:rsid w:val="00937EBB"/>
    <w:rsid w:val="00957F2B"/>
    <w:rsid w:val="009600E5"/>
    <w:rsid w:val="009649A9"/>
    <w:rsid w:val="00965485"/>
    <w:rsid w:val="00971473"/>
    <w:rsid w:val="0098103C"/>
    <w:rsid w:val="00982810"/>
    <w:rsid w:val="00984E1A"/>
    <w:rsid w:val="00993B93"/>
    <w:rsid w:val="009A1EC8"/>
    <w:rsid w:val="009B11A0"/>
    <w:rsid w:val="009B4E78"/>
    <w:rsid w:val="009C29FB"/>
    <w:rsid w:val="009C6271"/>
    <w:rsid w:val="009D4B2C"/>
    <w:rsid w:val="009E0A08"/>
    <w:rsid w:val="009E16E0"/>
    <w:rsid w:val="009E419A"/>
    <w:rsid w:val="009F336E"/>
    <w:rsid w:val="009F7704"/>
    <w:rsid w:val="00A02607"/>
    <w:rsid w:val="00A12549"/>
    <w:rsid w:val="00A14EEB"/>
    <w:rsid w:val="00A15E19"/>
    <w:rsid w:val="00A20A06"/>
    <w:rsid w:val="00A24310"/>
    <w:rsid w:val="00A24DEC"/>
    <w:rsid w:val="00A25C46"/>
    <w:rsid w:val="00A30B33"/>
    <w:rsid w:val="00A349C9"/>
    <w:rsid w:val="00A543A0"/>
    <w:rsid w:val="00A57837"/>
    <w:rsid w:val="00A626F2"/>
    <w:rsid w:val="00A67B57"/>
    <w:rsid w:val="00A67CC5"/>
    <w:rsid w:val="00A71362"/>
    <w:rsid w:val="00A7338F"/>
    <w:rsid w:val="00A774D3"/>
    <w:rsid w:val="00A808AD"/>
    <w:rsid w:val="00A93F37"/>
    <w:rsid w:val="00A9699D"/>
    <w:rsid w:val="00A96D1B"/>
    <w:rsid w:val="00AA0619"/>
    <w:rsid w:val="00AA18E5"/>
    <w:rsid w:val="00AA36AE"/>
    <w:rsid w:val="00AB4C1C"/>
    <w:rsid w:val="00AB52A4"/>
    <w:rsid w:val="00AC0E1E"/>
    <w:rsid w:val="00AC3255"/>
    <w:rsid w:val="00AD0CB6"/>
    <w:rsid w:val="00AE32F8"/>
    <w:rsid w:val="00AE3B75"/>
    <w:rsid w:val="00B00BDD"/>
    <w:rsid w:val="00B02EE2"/>
    <w:rsid w:val="00B07136"/>
    <w:rsid w:val="00B13769"/>
    <w:rsid w:val="00B22ADB"/>
    <w:rsid w:val="00B26D58"/>
    <w:rsid w:val="00B3587C"/>
    <w:rsid w:val="00B4227B"/>
    <w:rsid w:val="00B42896"/>
    <w:rsid w:val="00B43BF2"/>
    <w:rsid w:val="00B70DAA"/>
    <w:rsid w:val="00B72A74"/>
    <w:rsid w:val="00B819D5"/>
    <w:rsid w:val="00B83BAC"/>
    <w:rsid w:val="00B84DBA"/>
    <w:rsid w:val="00B90999"/>
    <w:rsid w:val="00BB3257"/>
    <w:rsid w:val="00BB79EF"/>
    <w:rsid w:val="00BC2545"/>
    <w:rsid w:val="00BC65B8"/>
    <w:rsid w:val="00BC77E5"/>
    <w:rsid w:val="00BD6437"/>
    <w:rsid w:val="00BE3F6A"/>
    <w:rsid w:val="00BE405D"/>
    <w:rsid w:val="00BE6B72"/>
    <w:rsid w:val="00BF6217"/>
    <w:rsid w:val="00C00721"/>
    <w:rsid w:val="00C030A7"/>
    <w:rsid w:val="00C07129"/>
    <w:rsid w:val="00C24DE1"/>
    <w:rsid w:val="00C3339C"/>
    <w:rsid w:val="00C41C82"/>
    <w:rsid w:val="00C44B63"/>
    <w:rsid w:val="00C543B1"/>
    <w:rsid w:val="00C5728D"/>
    <w:rsid w:val="00C622CE"/>
    <w:rsid w:val="00C67D52"/>
    <w:rsid w:val="00C7088E"/>
    <w:rsid w:val="00C82844"/>
    <w:rsid w:val="00C921C5"/>
    <w:rsid w:val="00C92A58"/>
    <w:rsid w:val="00C961DE"/>
    <w:rsid w:val="00C96D6C"/>
    <w:rsid w:val="00CA4FF0"/>
    <w:rsid w:val="00CA5AE7"/>
    <w:rsid w:val="00CA6A6E"/>
    <w:rsid w:val="00CC4B06"/>
    <w:rsid w:val="00D04764"/>
    <w:rsid w:val="00D04906"/>
    <w:rsid w:val="00D05C3A"/>
    <w:rsid w:val="00D06A30"/>
    <w:rsid w:val="00D1097D"/>
    <w:rsid w:val="00D1652F"/>
    <w:rsid w:val="00D34EDB"/>
    <w:rsid w:val="00D35689"/>
    <w:rsid w:val="00D37EE1"/>
    <w:rsid w:val="00D40F20"/>
    <w:rsid w:val="00D41E23"/>
    <w:rsid w:val="00D42BBF"/>
    <w:rsid w:val="00D45D51"/>
    <w:rsid w:val="00D4718C"/>
    <w:rsid w:val="00D47C59"/>
    <w:rsid w:val="00D517A7"/>
    <w:rsid w:val="00D52699"/>
    <w:rsid w:val="00D70005"/>
    <w:rsid w:val="00D75109"/>
    <w:rsid w:val="00D774DF"/>
    <w:rsid w:val="00D8103D"/>
    <w:rsid w:val="00D9096A"/>
    <w:rsid w:val="00D92047"/>
    <w:rsid w:val="00D92C9A"/>
    <w:rsid w:val="00D932A4"/>
    <w:rsid w:val="00D94FB8"/>
    <w:rsid w:val="00DC28F5"/>
    <w:rsid w:val="00DC533A"/>
    <w:rsid w:val="00DC62A8"/>
    <w:rsid w:val="00DD5831"/>
    <w:rsid w:val="00DD7688"/>
    <w:rsid w:val="00DE69D9"/>
    <w:rsid w:val="00DF00DB"/>
    <w:rsid w:val="00DF6194"/>
    <w:rsid w:val="00E03F19"/>
    <w:rsid w:val="00E0527A"/>
    <w:rsid w:val="00E12C46"/>
    <w:rsid w:val="00E14C7E"/>
    <w:rsid w:val="00E16A90"/>
    <w:rsid w:val="00E210AD"/>
    <w:rsid w:val="00E224DF"/>
    <w:rsid w:val="00E25EE3"/>
    <w:rsid w:val="00E31EEE"/>
    <w:rsid w:val="00E32C28"/>
    <w:rsid w:val="00E413B2"/>
    <w:rsid w:val="00E436CB"/>
    <w:rsid w:val="00E438A9"/>
    <w:rsid w:val="00E4640C"/>
    <w:rsid w:val="00E476D8"/>
    <w:rsid w:val="00E5165F"/>
    <w:rsid w:val="00E55586"/>
    <w:rsid w:val="00E609BB"/>
    <w:rsid w:val="00E6512D"/>
    <w:rsid w:val="00E82B4A"/>
    <w:rsid w:val="00E8399E"/>
    <w:rsid w:val="00E85A53"/>
    <w:rsid w:val="00E9323E"/>
    <w:rsid w:val="00E93FD9"/>
    <w:rsid w:val="00EB38EA"/>
    <w:rsid w:val="00EC0A1D"/>
    <w:rsid w:val="00EC2A9D"/>
    <w:rsid w:val="00ED0344"/>
    <w:rsid w:val="00ED5F19"/>
    <w:rsid w:val="00ED7785"/>
    <w:rsid w:val="00F0006F"/>
    <w:rsid w:val="00F01399"/>
    <w:rsid w:val="00F02465"/>
    <w:rsid w:val="00F067B3"/>
    <w:rsid w:val="00F06946"/>
    <w:rsid w:val="00F20BE6"/>
    <w:rsid w:val="00F239C6"/>
    <w:rsid w:val="00F25C68"/>
    <w:rsid w:val="00F341A5"/>
    <w:rsid w:val="00F4284E"/>
    <w:rsid w:val="00F45467"/>
    <w:rsid w:val="00F516F6"/>
    <w:rsid w:val="00F5319A"/>
    <w:rsid w:val="00F662DE"/>
    <w:rsid w:val="00F66DCC"/>
    <w:rsid w:val="00F75244"/>
    <w:rsid w:val="00F760A8"/>
    <w:rsid w:val="00F85092"/>
    <w:rsid w:val="00F92367"/>
    <w:rsid w:val="00F97DAC"/>
    <w:rsid w:val="00FA10DA"/>
    <w:rsid w:val="00FA17BA"/>
    <w:rsid w:val="00FC2C0F"/>
    <w:rsid w:val="00FC6C9D"/>
    <w:rsid w:val="00FD4464"/>
    <w:rsid w:val="00FD73A7"/>
    <w:rsid w:val="00FE0900"/>
    <w:rsid w:val="00FE27E1"/>
    <w:rsid w:val="00FE7D7B"/>
    <w:rsid w:val="00FF183D"/>
    <w:rsid w:val="00FF3A12"/>
    <w:rsid w:val="00FF6445"/>
    <w:rsid w:val="013D127F"/>
    <w:rsid w:val="01CC6999"/>
    <w:rsid w:val="01FE0BFF"/>
    <w:rsid w:val="021076C7"/>
    <w:rsid w:val="02996CD8"/>
    <w:rsid w:val="056F3C94"/>
    <w:rsid w:val="0C1D44D8"/>
    <w:rsid w:val="0DEA0D7B"/>
    <w:rsid w:val="116C6831"/>
    <w:rsid w:val="1251024E"/>
    <w:rsid w:val="13452DC7"/>
    <w:rsid w:val="13A71841"/>
    <w:rsid w:val="147252A4"/>
    <w:rsid w:val="15487217"/>
    <w:rsid w:val="15560DCC"/>
    <w:rsid w:val="179E1CDB"/>
    <w:rsid w:val="1A001944"/>
    <w:rsid w:val="1D9161F9"/>
    <w:rsid w:val="21D7467F"/>
    <w:rsid w:val="21E97E07"/>
    <w:rsid w:val="22F732E4"/>
    <w:rsid w:val="236006DE"/>
    <w:rsid w:val="2697565D"/>
    <w:rsid w:val="26C740C0"/>
    <w:rsid w:val="292E4530"/>
    <w:rsid w:val="2AA908A5"/>
    <w:rsid w:val="2ABF0648"/>
    <w:rsid w:val="2CFC2B08"/>
    <w:rsid w:val="3173660E"/>
    <w:rsid w:val="322B6616"/>
    <w:rsid w:val="328D6E09"/>
    <w:rsid w:val="35A2307C"/>
    <w:rsid w:val="3F725BF2"/>
    <w:rsid w:val="3F9B57E4"/>
    <w:rsid w:val="402A0392"/>
    <w:rsid w:val="417C5D9B"/>
    <w:rsid w:val="41C51213"/>
    <w:rsid w:val="47E15906"/>
    <w:rsid w:val="480F3654"/>
    <w:rsid w:val="49624CB1"/>
    <w:rsid w:val="4C2A1BD9"/>
    <w:rsid w:val="4DA929B3"/>
    <w:rsid w:val="4E866A68"/>
    <w:rsid w:val="4EA774F2"/>
    <w:rsid w:val="518F6E05"/>
    <w:rsid w:val="523A1234"/>
    <w:rsid w:val="52E66C24"/>
    <w:rsid w:val="59DB23B0"/>
    <w:rsid w:val="5A885FE2"/>
    <w:rsid w:val="5AB146A5"/>
    <w:rsid w:val="5C3A3F61"/>
    <w:rsid w:val="5C7D18A8"/>
    <w:rsid w:val="5CA529BC"/>
    <w:rsid w:val="5D6325B2"/>
    <w:rsid w:val="5E247E79"/>
    <w:rsid w:val="5EFB349C"/>
    <w:rsid w:val="62912842"/>
    <w:rsid w:val="63FE131D"/>
    <w:rsid w:val="66CE40A5"/>
    <w:rsid w:val="678A6DA2"/>
    <w:rsid w:val="67CA3ED6"/>
    <w:rsid w:val="68A40E58"/>
    <w:rsid w:val="6A342E9E"/>
    <w:rsid w:val="6AAA4A05"/>
    <w:rsid w:val="6BB15D47"/>
    <w:rsid w:val="6BB757BA"/>
    <w:rsid w:val="6CA91180"/>
    <w:rsid w:val="6D847278"/>
    <w:rsid w:val="6DD14822"/>
    <w:rsid w:val="6F5E4C8E"/>
    <w:rsid w:val="71C11019"/>
    <w:rsid w:val="72971C9B"/>
    <w:rsid w:val="77FF0F7D"/>
    <w:rsid w:val="7A3507F9"/>
    <w:rsid w:val="7AA612AD"/>
    <w:rsid w:val="7AD562F3"/>
    <w:rsid w:val="7B022739"/>
    <w:rsid w:val="7E2B2A23"/>
    <w:rsid w:val="7F23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79" w:leftChars="85" w:hanging="1"/>
    </w:pPr>
    <w:rPr>
      <w:rFonts w:ascii="Times New Roman" w:hAnsi="Times New Roman"/>
      <w:sz w:val="28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"/>
    <w:basedOn w:val="6"/>
    <w:next w:val="1"/>
    <w:qFormat/>
    <w:uiPriority w:val="0"/>
    <w:pPr>
      <w:ind w:firstLine="420" w:firstLineChars="100"/>
    </w:pPr>
  </w:style>
  <w:style w:type="paragraph" w:styleId="6">
    <w:name w:val="Body Text"/>
    <w:basedOn w:val="1"/>
    <w:next w:val="7"/>
    <w:qFormat/>
    <w:uiPriority w:val="0"/>
    <w:rPr>
      <w:rFonts w:ascii="Times New Roman" w:hAnsi="Times New Roman"/>
      <w:sz w:val="28"/>
      <w:szCs w:val="24"/>
    </w:rPr>
  </w:style>
  <w:style w:type="paragraph" w:styleId="7">
    <w:name w:val="Date"/>
    <w:basedOn w:val="1"/>
    <w:next w:val="1"/>
    <w:qFormat/>
    <w:uiPriority w:val="0"/>
    <w:rPr>
      <w:sz w:val="28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7319-66A2-4FFA-9417-52F891A802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安徽新华学院</Company>
  <Pages>5</Pages>
  <Words>459</Words>
  <Characters>496</Characters>
  <Lines>42</Lines>
  <Paragraphs>11</Paragraphs>
  <TotalTime>0</TotalTime>
  <ScaleCrop>false</ScaleCrop>
  <LinksUpToDate>false</LinksUpToDate>
  <CharactersWithSpaces>665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2023-05-21T15:55:00Z</dcterms:created>
  <dc:creator>wy</dc:creator>
  <cp:lastModifiedBy>季周翼</cp:lastModifiedBy>
  <cp:lastPrinted>2023-02-14T07:23:00Z</cp:lastPrinted>
  <dcterms:modified xsi:type="dcterms:W3CDTF">2023-07-27T08:37:08Z</dcterms:modified>
  <dc:title>安徽新华学院实验室建设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37F8C851DA83497FA4726D4AA030B588</vt:lpwstr>
  </property>
</Properties>
</file>